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48F9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F46A6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C064E25" wp14:editId="78F0C8FD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6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1CF07E6F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F46A68">
        <w:rPr>
          <w:rFonts w:ascii="Garamond" w:hAnsi="Garamond" w:cs="Times New Roman"/>
          <w:b/>
          <w:sz w:val="36"/>
          <w:szCs w:val="36"/>
        </w:rPr>
        <w:t xml:space="preserve">WORK SESSION </w:t>
      </w:r>
    </w:p>
    <w:p w14:paraId="512F1EA6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17B7943C" w14:textId="075D4A5F" w:rsidR="000F3B81" w:rsidRDefault="00812081" w:rsidP="000F3B8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46A68">
        <w:rPr>
          <w:rFonts w:ascii="Garamond" w:hAnsi="Garamond" w:cs="Times New Roman"/>
          <w:b/>
          <w:sz w:val="28"/>
          <w:szCs w:val="28"/>
        </w:rPr>
        <w:t>T</w:t>
      </w:r>
      <w:r w:rsidR="008B5025">
        <w:rPr>
          <w:rFonts w:ascii="Garamond" w:hAnsi="Garamond" w:cs="Times New Roman"/>
          <w:b/>
          <w:sz w:val="28"/>
          <w:szCs w:val="28"/>
        </w:rPr>
        <w:t xml:space="preserve">uesday, </w:t>
      </w:r>
      <w:r w:rsidR="00BE5B6D">
        <w:rPr>
          <w:rFonts w:ascii="Garamond" w:hAnsi="Garamond" w:cs="Times New Roman"/>
          <w:b/>
          <w:sz w:val="28"/>
          <w:szCs w:val="28"/>
        </w:rPr>
        <w:t>September 6</w:t>
      </w:r>
      <w:r w:rsidRPr="00F46A68">
        <w:rPr>
          <w:rFonts w:ascii="Garamond" w:hAnsi="Garamond" w:cs="Times New Roman"/>
          <w:b/>
          <w:sz w:val="28"/>
          <w:szCs w:val="28"/>
        </w:rPr>
        <w:t>, 2022</w:t>
      </w:r>
    </w:p>
    <w:p w14:paraId="20FAE432" w14:textId="0F198858" w:rsidR="00E31F72" w:rsidRPr="00F46A68" w:rsidRDefault="00E31F72" w:rsidP="000F3B8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Old Fire Hall, 212 W. Green Street, Snow Hill</w:t>
      </w:r>
    </w:p>
    <w:p w14:paraId="78BE71AC" w14:textId="7777777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</w:p>
    <w:p w14:paraId="5C53C8A1" w14:textId="77777777" w:rsidR="002A3B18" w:rsidRDefault="000F3B81" w:rsidP="002A3B18">
      <w:pPr>
        <w:pStyle w:val="ListParagraph"/>
        <w:numPr>
          <w:ilvl w:val="0"/>
          <w:numId w:val="2"/>
        </w:num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F46A68">
        <w:rPr>
          <w:rFonts w:ascii="Garamond" w:hAnsi="Garamond" w:cs="Times New Roman"/>
          <w:b/>
          <w:sz w:val="36"/>
          <w:szCs w:val="36"/>
        </w:rPr>
        <w:t xml:space="preserve">Minutes -  </w:t>
      </w:r>
    </w:p>
    <w:p w14:paraId="14E1F9A3" w14:textId="77777777" w:rsidR="002A3B18" w:rsidRDefault="002A3B18" w:rsidP="002A3B18">
      <w:pPr>
        <w:spacing w:after="0"/>
        <w:ind w:left="36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6FF9743B" w14:textId="7EC98AE2" w:rsidR="000F3B81" w:rsidRPr="002A3B18" w:rsidRDefault="007A2AE2" w:rsidP="002A3B18">
      <w:pPr>
        <w:spacing w:after="0"/>
        <w:ind w:left="1800" w:firstLine="360"/>
        <w:jc w:val="center"/>
        <w:rPr>
          <w:rFonts w:ascii="Garamond" w:hAnsi="Garamond" w:cs="Times New Roman"/>
          <w:b/>
          <w:sz w:val="36"/>
          <w:szCs w:val="36"/>
        </w:rPr>
      </w:pPr>
      <w:r w:rsidRPr="002A3B18">
        <w:rPr>
          <w:rFonts w:ascii="Garamond" w:hAnsi="Garamond" w:cs="Times New Roman"/>
          <w:b/>
          <w:bCs/>
          <w:sz w:val="28"/>
          <w:szCs w:val="28"/>
        </w:rPr>
        <w:t>Masks are optional.</w:t>
      </w:r>
    </w:p>
    <w:p w14:paraId="4FECEBFA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F25A911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F46A68">
        <w:rPr>
          <w:rFonts w:ascii="Garamond" w:hAnsi="Garamond" w:cs="Times New Roman"/>
          <w:b/>
          <w:bCs/>
          <w:sz w:val="28"/>
          <w:szCs w:val="28"/>
        </w:rPr>
        <w:t>4:30pm – Work Session</w:t>
      </w:r>
      <w:r w:rsidRPr="00F46A68">
        <w:rPr>
          <w:rFonts w:ascii="Garamond" w:hAnsi="Garamond" w:cs="Times New Roman"/>
          <w:b/>
          <w:bCs/>
          <w:sz w:val="28"/>
          <w:szCs w:val="28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  <w:r w:rsidRPr="00F46A68">
        <w:rPr>
          <w:rFonts w:ascii="Garamond" w:hAnsi="Garamond" w:cs="Times New Roman"/>
          <w:sz w:val="24"/>
          <w:szCs w:val="24"/>
        </w:rPr>
        <w:tab/>
      </w:r>
    </w:p>
    <w:p w14:paraId="72D3C372" w14:textId="61905987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A Work Session of the Mayor and Town Council of Snow Hill, Maryland was held at The Old Fire Hall on Green Street on </w:t>
      </w:r>
      <w:r w:rsidR="007A2AE2">
        <w:rPr>
          <w:rFonts w:ascii="Garamond" w:hAnsi="Garamond" w:cs="Times New Roman"/>
          <w:sz w:val="24"/>
          <w:szCs w:val="24"/>
        </w:rPr>
        <w:t>Tues</w:t>
      </w:r>
      <w:r w:rsidR="006F4984" w:rsidRPr="00F46A68">
        <w:rPr>
          <w:rFonts w:ascii="Garamond" w:hAnsi="Garamond" w:cs="Times New Roman"/>
          <w:sz w:val="24"/>
          <w:szCs w:val="24"/>
        </w:rPr>
        <w:t xml:space="preserve">day, </w:t>
      </w:r>
      <w:r w:rsidR="00BE5B6D">
        <w:rPr>
          <w:rFonts w:ascii="Garamond" w:hAnsi="Garamond" w:cs="Times New Roman"/>
          <w:sz w:val="24"/>
          <w:szCs w:val="24"/>
        </w:rPr>
        <w:t>September 6</w:t>
      </w:r>
      <w:r w:rsidR="00E31F72">
        <w:rPr>
          <w:rFonts w:ascii="Garamond" w:hAnsi="Garamond" w:cs="Times New Roman"/>
          <w:sz w:val="24"/>
          <w:szCs w:val="24"/>
        </w:rPr>
        <w:t>,</w:t>
      </w:r>
      <w:r w:rsidRPr="00F46A68">
        <w:rPr>
          <w:rFonts w:ascii="Garamond" w:hAnsi="Garamond" w:cs="Times New Roman"/>
          <w:sz w:val="24"/>
          <w:szCs w:val="24"/>
        </w:rPr>
        <w:t xml:space="preserve"> </w:t>
      </w:r>
      <w:r w:rsidR="00F2713B" w:rsidRPr="00F46A68">
        <w:rPr>
          <w:rFonts w:ascii="Garamond" w:hAnsi="Garamond" w:cs="Times New Roman"/>
          <w:sz w:val="24"/>
          <w:szCs w:val="24"/>
        </w:rPr>
        <w:t>2022,</w:t>
      </w:r>
      <w:r w:rsidRPr="00F46A68">
        <w:rPr>
          <w:rFonts w:ascii="Garamond" w:hAnsi="Garamond" w:cs="Times New Roman"/>
          <w:sz w:val="24"/>
          <w:szCs w:val="24"/>
        </w:rPr>
        <w:t xml:space="preserve"> with Mayor </w:t>
      </w:r>
      <w:r w:rsidR="008B5025">
        <w:rPr>
          <w:rFonts w:ascii="Garamond" w:hAnsi="Garamond" w:cs="Times New Roman"/>
          <w:sz w:val="24"/>
          <w:szCs w:val="24"/>
        </w:rPr>
        <w:t>Pruitt</w:t>
      </w:r>
      <w:r w:rsidRPr="00F46A68">
        <w:rPr>
          <w:rFonts w:ascii="Garamond" w:hAnsi="Garamond" w:cs="Times New Roman"/>
          <w:sz w:val="24"/>
          <w:szCs w:val="24"/>
        </w:rPr>
        <w:t xml:space="preserve"> presiding.  </w:t>
      </w:r>
    </w:p>
    <w:p w14:paraId="40FDD730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65352021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421E8E12" w14:textId="77777777" w:rsidR="000F3B81" w:rsidRPr="00F46A6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0F3B81" w:rsidRPr="00F46A68" w:rsidSect="00F46A68">
          <w:headerReference w:type="default" r:id="rId9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93D1A96" w14:textId="77777777" w:rsidR="000F3B81" w:rsidRPr="00F46A68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46A6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2831C25D" w14:textId="7C4B3EDC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Mayor </w:t>
      </w:r>
      <w:r w:rsidR="008B5025">
        <w:rPr>
          <w:rFonts w:ascii="Garamond" w:hAnsi="Garamond" w:cs="Times New Roman"/>
          <w:sz w:val="24"/>
          <w:szCs w:val="24"/>
        </w:rPr>
        <w:t>Michael Pruitt</w:t>
      </w:r>
    </w:p>
    <w:p w14:paraId="722D1A67" w14:textId="501AC0EB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Councilperson </w:t>
      </w:r>
      <w:r w:rsidR="008B5025">
        <w:rPr>
          <w:rFonts w:ascii="Garamond" w:hAnsi="Garamond" w:cs="Times New Roman"/>
          <w:sz w:val="24"/>
          <w:szCs w:val="24"/>
        </w:rPr>
        <w:t>Jenny Hall</w:t>
      </w:r>
    </w:p>
    <w:p w14:paraId="475AE883" w14:textId="47AC5611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Councilperson </w:t>
      </w:r>
      <w:r w:rsidR="008B5025">
        <w:rPr>
          <w:rFonts w:ascii="Garamond" w:hAnsi="Garamond" w:cs="Times New Roman"/>
          <w:sz w:val="24"/>
          <w:szCs w:val="24"/>
        </w:rPr>
        <w:t>Janet Simpson</w:t>
      </w:r>
      <w:r w:rsidRPr="00F46A68">
        <w:rPr>
          <w:rFonts w:ascii="Garamond" w:hAnsi="Garamond" w:cs="Times New Roman"/>
          <w:sz w:val="24"/>
          <w:szCs w:val="24"/>
        </w:rPr>
        <w:t xml:space="preserve"> </w:t>
      </w:r>
    </w:p>
    <w:p w14:paraId="4086CFE3" w14:textId="19763175" w:rsidR="0045005C" w:rsidRPr="00F46A68" w:rsidRDefault="008B4820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Councilperson Regina Blake</w:t>
      </w:r>
    </w:p>
    <w:p w14:paraId="004138C7" w14:textId="77777777" w:rsidR="00F46A68" w:rsidRDefault="00F46A68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6B40387" w14:textId="1A11E120" w:rsidR="000F3B81" w:rsidRPr="007A2AE2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F46A6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0BE120C7" w14:textId="784C6BB8" w:rsidR="007A2AE2" w:rsidRPr="00F46A68" w:rsidRDefault="008B5025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 Jr., Town Manager</w:t>
      </w:r>
    </w:p>
    <w:p w14:paraId="4E34528A" w14:textId="17013A80" w:rsidR="0045005C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 xml:space="preserve">Margot Resto, </w:t>
      </w:r>
      <w:r w:rsidR="007A2AE2">
        <w:rPr>
          <w:rFonts w:ascii="Garamond" w:hAnsi="Garamond" w:cs="Times New Roman"/>
          <w:sz w:val="24"/>
          <w:szCs w:val="24"/>
        </w:rPr>
        <w:t>Deputy Town Manager</w:t>
      </w:r>
    </w:p>
    <w:p w14:paraId="252DEC43" w14:textId="6E622E01" w:rsidR="00BE5B6D" w:rsidRDefault="00BE5B6D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Lorissa McAllister, Economic Development Director</w:t>
      </w:r>
    </w:p>
    <w:p w14:paraId="478BC736" w14:textId="1992D57C" w:rsidR="00BE5B6D" w:rsidRPr="00F46A68" w:rsidRDefault="00BE5B6D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John Rankin, Grants Administrator</w:t>
      </w:r>
    </w:p>
    <w:p w14:paraId="6A7A91E3" w14:textId="612BDBAB" w:rsidR="000F3B81" w:rsidRPr="00F46A6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F46A6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516E664F" w14:textId="1F913E8C" w:rsidR="002629CA" w:rsidRPr="00137051" w:rsidRDefault="00137051" w:rsidP="0013705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Mayor’s Opening Comments – beginning steps of both projects; Council Blake will arrive late and asked others to start without</w:t>
      </w:r>
    </w:p>
    <w:p w14:paraId="166B16E3" w14:textId="592C33CC" w:rsidR="002629CA" w:rsidRPr="008B5025" w:rsidRDefault="000F3B81" w:rsidP="009800A3">
      <w:pPr>
        <w:pStyle w:val="ListParagraph"/>
        <w:numPr>
          <w:ilvl w:val="1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</w:rPr>
      </w:pPr>
      <w:r w:rsidRPr="008B5025">
        <w:rPr>
          <w:rFonts w:ascii="Garamond" w:hAnsi="Garamond" w:cs="Times New Roman"/>
          <w:b/>
          <w:sz w:val="24"/>
          <w:szCs w:val="24"/>
        </w:rPr>
        <w:t>Discussion Item</w:t>
      </w:r>
      <w:r w:rsidR="00BE5B6D">
        <w:rPr>
          <w:rFonts w:ascii="Garamond" w:hAnsi="Garamond" w:cs="Times New Roman"/>
          <w:b/>
          <w:sz w:val="24"/>
          <w:szCs w:val="24"/>
        </w:rPr>
        <w:t>s</w:t>
      </w:r>
      <w:r w:rsidR="00521743" w:rsidRPr="008B5025">
        <w:rPr>
          <w:rFonts w:ascii="Garamond" w:hAnsi="Garamond"/>
          <w:color w:val="161616"/>
          <w:sz w:val="24"/>
          <w:szCs w:val="24"/>
        </w:rPr>
        <w:t xml:space="preserve"> </w:t>
      </w:r>
    </w:p>
    <w:p w14:paraId="4D4A689F" w14:textId="221946D8" w:rsidR="00A43D29" w:rsidRPr="00137051" w:rsidRDefault="00A43D29" w:rsidP="00137051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Bank Street Streetscape Plan</w:t>
      </w:r>
    </w:p>
    <w:p w14:paraId="430418EE" w14:textId="77777777" w:rsidR="00137051" w:rsidRPr="00137051" w:rsidRDefault="00137051" w:rsidP="00137051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Diana Nolte</w:t>
      </w:r>
    </w:p>
    <w:p w14:paraId="33318756" w14:textId="6E61D877" w:rsidR="00137051" w:rsidRPr="00137051" w:rsidRDefault="00137051" w:rsidP="0013705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gave brief background of Main Street</w:t>
      </w:r>
    </w:p>
    <w:p w14:paraId="26891FE8" w14:textId="768BE7FA" w:rsidR="00137051" w:rsidRPr="00137051" w:rsidRDefault="00137051" w:rsidP="0013705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Main Street Design Team given action item from previous administration, this plan fills that action item</w:t>
      </w:r>
    </w:p>
    <w:p w14:paraId="704F67A4" w14:textId="56D60B41" w:rsidR="00137051" w:rsidRPr="00137051" w:rsidRDefault="00137051" w:rsidP="0013705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Need to do whole of Bank Street; unobstructed view</w:t>
      </w:r>
    </w:p>
    <w:p w14:paraId="6C7A9BB2" w14:textId="1B097C10" w:rsidR="00137051" w:rsidRPr="00020279" w:rsidRDefault="00137051" w:rsidP="0013705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Remove obstructions, traffic flow, welcoming and inviting</w:t>
      </w:r>
    </w:p>
    <w:p w14:paraId="55E92BF5" w14:textId="46745E8C" w:rsidR="00020279" w:rsidRPr="00020279" w:rsidRDefault="00020279" w:rsidP="0013705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More needs for usage, Tuesday afternoon vs large weekend events</w:t>
      </w:r>
    </w:p>
    <w:p w14:paraId="795BF6CD" w14:textId="748BA652" w:rsidR="00020279" w:rsidRPr="00020279" w:rsidRDefault="00020279" w:rsidP="0013705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ADA compliance needed (sidewalks replacement)</w:t>
      </w:r>
    </w:p>
    <w:p w14:paraId="2C78949F" w14:textId="04F77212" w:rsidR="00020279" w:rsidRPr="00020279" w:rsidRDefault="00020279" w:rsidP="00020279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bCs/>
          <w:color w:val="161616"/>
        </w:rPr>
      </w:pPr>
      <w:r>
        <w:rPr>
          <w:rFonts w:ascii="Garamond" w:hAnsi="Garamond" w:cs="Times New Roman"/>
          <w:bCs/>
          <w:sz w:val="24"/>
          <w:szCs w:val="24"/>
        </w:rPr>
        <w:t>Shared/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curbless</w:t>
      </w:r>
      <w:proofErr w:type="spellEnd"/>
      <w:r>
        <w:rPr>
          <w:rFonts w:ascii="Garamond" w:hAnsi="Garamond" w:cs="Times New Roman"/>
          <w:bCs/>
          <w:sz w:val="24"/>
          <w:szCs w:val="24"/>
        </w:rPr>
        <w:t>/flexible space/people friendly space</w:t>
      </w:r>
    </w:p>
    <w:p w14:paraId="23DFCAEC" w14:textId="38DC5830" w:rsidR="00020279" w:rsidRPr="00E31F72" w:rsidRDefault="00020279" w:rsidP="00020279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Bank Street now open, don’t need cone part of this plan anymore</w:t>
      </w:r>
    </w:p>
    <w:p w14:paraId="782FEF31" w14:textId="5778D181" w:rsidR="00020279" w:rsidRPr="00E31F72" w:rsidRDefault="00020279" w:rsidP="00020279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 xml:space="preserve">Surfaces – </w:t>
      </w:r>
    </w:p>
    <w:p w14:paraId="6289905F" w14:textId="18313D5A" w:rsidR="00020279" w:rsidRPr="00E31F72" w:rsidRDefault="00020279" w:rsidP="00020279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Strong bias to do permeable, but talked to engineers and grade is too steep, so maybe do a permeable area at bottom</w:t>
      </w:r>
    </w:p>
    <w:p w14:paraId="340B71D3" w14:textId="470B2D48" w:rsidR="00ED37C1" w:rsidRPr="00E31F72" w:rsidRDefault="00ED37C1" w:rsidP="00ED37C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Want cars to slow down, or even stop</w:t>
      </w:r>
    </w:p>
    <w:p w14:paraId="158AE754" w14:textId="77777777" w:rsidR="00ED37C1" w:rsidRPr="00E31F72" w:rsidRDefault="00ED37C1" w:rsidP="00ED37C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lastRenderedPageBreak/>
        <w:t>Improve aesthetics</w:t>
      </w:r>
    </w:p>
    <w:p w14:paraId="03DFB188" w14:textId="0CD92EDA" w:rsidR="00ED37C1" w:rsidRPr="00E31F72" w:rsidRDefault="00ED37C1" w:rsidP="00ED37C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Tan color on sides, stenciled asphalt to look like herringbone brick</w:t>
      </w:r>
    </w:p>
    <w:p w14:paraId="02E7108E" w14:textId="791D880C" w:rsidR="00ED37C1" w:rsidRPr="00E31F72" w:rsidRDefault="00ED37C1" w:rsidP="00ED37C1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Recommendations:</w:t>
      </w:r>
    </w:p>
    <w:p w14:paraId="7CF92E30" w14:textId="0DF58CB9" w:rsidR="00ED37C1" w:rsidRPr="00E31F72" w:rsidRDefault="00ED37C1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proofErr w:type="spellStart"/>
      <w:r w:rsidRPr="00E31F72">
        <w:rPr>
          <w:rFonts w:ascii="Garamond" w:hAnsi="Garamond"/>
          <w:bCs/>
          <w:color w:val="161616"/>
          <w:sz w:val="24"/>
          <w:szCs w:val="24"/>
        </w:rPr>
        <w:t>Curbless</w:t>
      </w:r>
      <w:proofErr w:type="spellEnd"/>
    </w:p>
    <w:p w14:paraId="7856280C" w14:textId="7FEFE8E4" w:rsidR="00ED37C1" w:rsidRPr="00E31F72" w:rsidRDefault="00ED37C1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Environmentally friendly stormwater handling methods</w:t>
      </w:r>
    </w:p>
    <w:p w14:paraId="31C66EB0" w14:textId="7309C64A" w:rsidR="00ED37C1" w:rsidRPr="00E31F72" w:rsidRDefault="00ED37C1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Need planting spaces on edges for aesthetics and environment</w:t>
      </w:r>
    </w:p>
    <w:p w14:paraId="593C7FE4" w14:textId="6C0D5458" w:rsidR="00ED37C1" w:rsidRPr="00E31F72" w:rsidRDefault="007D2447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Use removable bollards for temporary closure</w:t>
      </w:r>
    </w:p>
    <w:p w14:paraId="5669B3F2" w14:textId="66D98E98" w:rsidR="007D2447" w:rsidRPr="00E31F72" w:rsidRDefault="007D2447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Traffic calming methods</w:t>
      </w:r>
    </w:p>
    <w:p w14:paraId="434048E4" w14:textId="4C9E0895" w:rsidR="007D2447" w:rsidRPr="00E31F72" w:rsidRDefault="007D2447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 xml:space="preserve"> Add </w:t>
      </w:r>
      <w:proofErr w:type="spellStart"/>
      <w:r w:rsidRPr="00E31F72">
        <w:rPr>
          <w:rFonts w:ascii="Garamond" w:hAnsi="Garamond"/>
          <w:bCs/>
          <w:color w:val="161616"/>
          <w:sz w:val="24"/>
          <w:szCs w:val="24"/>
        </w:rPr>
        <w:t>seatng</w:t>
      </w:r>
      <w:proofErr w:type="spellEnd"/>
      <w:r w:rsidRPr="00E31F72">
        <w:rPr>
          <w:rFonts w:ascii="Garamond" w:hAnsi="Garamond"/>
          <w:bCs/>
          <w:color w:val="161616"/>
          <w:sz w:val="24"/>
          <w:szCs w:val="24"/>
        </w:rPr>
        <w:t xml:space="preserve"> is to move</w:t>
      </w:r>
    </w:p>
    <w:p w14:paraId="65BC2960" w14:textId="0D5C1169" w:rsidR="007D2447" w:rsidRPr="00E31F72" w:rsidRDefault="007D2447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 xml:space="preserve">Add trees, </w:t>
      </w:r>
      <w:proofErr w:type="spellStart"/>
      <w:r w:rsidRPr="00E31F72">
        <w:rPr>
          <w:rFonts w:ascii="Garamond" w:hAnsi="Garamond"/>
          <w:bCs/>
          <w:color w:val="161616"/>
          <w:sz w:val="24"/>
          <w:szCs w:val="24"/>
        </w:rPr>
        <w:t>etc</w:t>
      </w:r>
      <w:proofErr w:type="spellEnd"/>
      <w:r w:rsidRPr="00E31F72">
        <w:rPr>
          <w:rFonts w:ascii="Garamond" w:hAnsi="Garamond"/>
          <w:bCs/>
          <w:color w:val="161616"/>
          <w:sz w:val="24"/>
          <w:szCs w:val="24"/>
        </w:rPr>
        <w:t>… to soften space</w:t>
      </w:r>
    </w:p>
    <w:p w14:paraId="20149F18" w14:textId="08963A4A" w:rsidR="007D2447" w:rsidRPr="00E31F72" w:rsidRDefault="007D2447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Lampposts to match Green and Washington</w:t>
      </w:r>
    </w:p>
    <w:p w14:paraId="0646DD43" w14:textId="1C05D291" w:rsidR="007D2447" w:rsidRPr="00E31F72" w:rsidRDefault="007D2447" w:rsidP="00ED37C1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Outdoor art, restore billboard on legion</w:t>
      </w:r>
    </w:p>
    <w:p w14:paraId="266BB562" w14:textId="01F76F2C" w:rsidR="007D2447" w:rsidRPr="00E31F72" w:rsidRDefault="007D2447" w:rsidP="007D2447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Town responsibilities</w:t>
      </w:r>
    </w:p>
    <w:p w14:paraId="0C709313" w14:textId="7CD335B1" w:rsidR="007D2447" w:rsidRPr="00E31F72" w:rsidRDefault="007D2447" w:rsidP="007D2447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 xml:space="preserve">Resurfacing, </w:t>
      </w:r>
      <w:proofErr w:type="spellStart"/>
      <w:r w:rsidRPr="00E31F72">
        <w:rPr>
          <w:rFonts w:ascii="Garamond" w:hAnsi="Garamond"/>
          <w:bCs/>
          <w:color w:val="161616"/>
          <w:sz w:val="24"/>
          <w:szCs w:val="24"/>
        </w:rPr>
        <w:t>etc</w:t>
      </w:r>
      <w:proofErr w:type="spellEnd"/>
      <w:r w:rsidRPr="00E31F72">
        <w:rPr>
          <w:rFonts w:ascii="Garamond" w:hAnsi="Garamond"/>
          <w:bCs/>
          <w:color w:val="161616"/>
          <w:sz w:val="24"/>
          <w:szCs w:val="24"/>
        </w:rPr>
        <w:t>…</w:t>
      </w:r>
    </w:p>
    <w:p w14:paraId="4DBFBC57" w14:textId="3E0F1A99" w:rsidR="007D2447" w:rsidRPr="00E31F72" w:rsidRDefault="00955882" w:rsidP="007D2447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Raised intersection</w:t>
      </w:r>
    </w:p>
    <w:p w14:paraId="647C4781" w14:textId="0F5C34D0" w:rsidR="00955882" w:rsidRPr="00E31F72" w:rsidRDefault="00955882" w:rsidP="00955882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Budget</w:t>
      </w:r>
    </w:p>
    <w:p w14:paraId="5F62C356" w14:textId="05B154E2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Was that there was 75K, but now</w:t>
      </w:r>
    </w:p>
    <w:p w14:paraId="55B881F5" w14:textId="4117A7B7" w:rsidR="00955882" w:rsidRPr="00E31F72" w:rsidRDefault="00955882" w:rsidP="0095588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5K spent on pergola and planters</w:t>
      </w:r>
    </w:p>
    <w:p w14:paraId="63E2B8EE" w14:textId="2B6F0B14" w:rsidR="00955882" w:rsidRPr="00E31F72" w:rsidRDefault="00955882" w:rsidP="0095588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DBF 30K</w:t>
      </w:r>
    </w:p>
    <w:p w14:paraId="5E08D70E" w14:textId="712E0952" w:rsidR="00955882" w:rsidRPr="00E31F72" w:rsidRDefault="00955882" w:rsidP="0095588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Overbudget by 13K</w:t>
      </w:r>
    </w:p>
    <w:p w14:paraId="0E288E18" w14:textId="71EDC22B" w:rsidR="00955882" w:rsidRPr="00E31F72" w:rsidRDefault="00955882" w:rsidP="0095588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Merge in with Bikeways Planning?</w:t>
      </w:r>
    </w:p>
    <w:p w14:paraId="493EEF92" w14:textId="5D27D1CD" w:rsidR="00955882" w:rsidRPr="00E31F72" w:rsidRDefault="00955882" w:rsidP="0095588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Reduce costs somewhere?</w:t>
      </w:r>
    </w:p>
    <w:p w14:paraId="5BA88BD3" w14:textId="714AA1E9" w:rsidR="00955882" w:rsidRPr="00E31F72" w:rsidRDefault="00955882" w:rsidP="00955882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Mayor</w:t>
      </w:r>
    </w:p>
    <w:p w14:paraId="17D6B57B" w14:textId="77777777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Money/budget?</w:t>
      </w:r>
    </w:p>
    <w:p w14:paraId="552826C1" w14:textId="77777777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Get staff and council to chime in</w:t>
      </w:r>
    </w:p>
    <w:p w14:paraId="5732691F" w14:textId="70CF2BA4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String lights, bollards, raised street</w:t>
      </w:r>
    </w:p>
    <w:p w14:paraId="56CA2E82" w14:textId="6602496F" w:rsidR="00955882" w:rsidRPr="00E31F72" w:rsidRDefault="00955882" w:rsidP="00955882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Rick</w:t>
      </w:r>
    </w:p>
    <w:p w14:paraId="00C80EA8" w14:textId="5E2A9768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Have some funds, if all decided on plan</w:t>
      </w:r>
    </w:p>
    <w:p w14:paraId="59AFC7B2" w14:textId="193AC5A7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Identify costs, probably can do this</w:t>
      </w:r>
    </w:p>
    <w:p w14:paraId="7EBD503C" w14:textId="2DEF27A7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Spoke with Lou, John, Lori</w:t>
      </w:r>
    </w:p>
    <w:p w14:paraId="4AD108CF" w14:textId="440E7E3B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13K not insurmountable</w:t>
      </w:r>
    </w:p>
    <w:p w14:paraId="7B0D7459" w14:textId="0CEAFC8E" w:rsidR="00955882" w:rsidRPr="00E31F72" w:rsidRDefault="00955882" w:rsidP="0095588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Talk about what to do to make it happen</w:t>
      </w:r>
    </w:p>
    <w:p w14:paraId="2DE79C1E" w14:textId="634647DE" w:rsidR="00955882" w:rsidRPr="00E31F72" w:rsidRDefault="00B24A55" w:rsidP="00B24A55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Lori</w:t>
      </w:r>
    </w:p>
    <w:p w14:paraId="1A3FEE5C" w14:textId="1AF58F9D" w:rsidR="00B24A55" w:rsidRPr="00E31F72" w:rsidRDefault="00B24A55" w:rsidP="00B24A55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Rendering from DBF</w:t>
      </w:r>
    </w:p>
    <w:p w14:paraId="59933D8B" w14:textId="1B5B5F42" w:rsidR="00B24A55" w:rsidRPr="00E31F72" w:rsidRDefault="00B24A55" w:rsidP="00B24A55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proofErr w:type="spellStart"/>
      <w:r w:rsidRPr="00E31F72">
        <w:rPr>
          <w:rFonts w:ascii="Garamond" w:hAnsi="Garamond"/>
          <w:bCs/>
          <w:color w:val="161616"/>
          <w:sz w:val="24"/>
          <w:szCs w:val="24"/>
        </w:rPr>
        <w:t>Curbless</w:t>
      </w:r>
      <w:proofErr w:type="spellEnd"/>
      <w:r w:rsidRPr="00E31F72">
        <w:rPr>
          <w:rFonts w:ascii="Garamond" w:hAnsi="Garamond"/>
          <w:bCs/>
          <w:color w:val="161616"/>
          <w:sz w:val="24"/>
          <w:szCs w:val="24"/>
        </w:rPr>
        <w:t xml:space="preserve">, raised </w:t>
      </w:r>
    </w:p>
    <w:p w14:paraId="1D50EC35" w14:textId="1B621762" w:rsidR="00B24A55" w:rsidRPr="00E31F72" w:rsidRDefault="00B24A55" w:rsidP="00B24A55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Green and Willow – with funding available we have available now, then get funding for raised intersection</w:t>
      </w:r>
    </w:p>
    <w:p w14:paraId="1D27CB1E" w14:textId="37902615" w:rsidR="00B24A55" w:rsidRPr="00E31F72" w:rsidRDefault="00B24A55" w:rsidP="00B24A55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John</w:t>
      </w:r>
    </w:p>
    <w:p w14:paraId="3011C813" w14:textId="6378BC27" w:rsidR="00B24A55" w:rsidRPr="00E31F72" w:rsidRDefault="00B24A55" w:rsidP="00B24A55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Always money in grants for this</w:t>
      </w:r>
    </w:p>
    <w:p w14:paraId="29D70786" w14:textId="2CC8A861" w:rsidR="00B24A55" w:rsidRPr="00E31F72" w:rsidRDefault="00B24A55" w:rsidP="00B24A55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Harrison Sanders</w:t>
      </w:r>
    </w:p>
    <w:p w14:paraId="28F04D55" w14:textId="6083D49A" w:rsidR="00B24A55" w:rsidRPr="00E31F72" w:rsidRDefault="00B24A55" w:rsidP="00B24A55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Go over design</w:t>
      </w:r>
    </w:p>
    <w:p w14:paraId="3C7FEEF0" w14:textId="0FA45B40" w:rsidR="00CD6D32" w:rsidRPr="00E31F72" w:rsidRDefault="00CD6D32" w:rsidP="00CD6D32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Mayor</w:t>
      </w:r>
    </w:p>
    <w:p w14:paraId="2F4D65B7" w14:textId="0416F512" w:rsidR="00CD6D32" w:rsidRPr="00E31F72" w:rsidRDefault="00CD6D32" w:rsidP="00CD6D3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Concerned about loss of parking?  Diana – other spaces to add loss of 3</w:t>
      </w:r>
    </w:p>
    <w:p w14:paraId="70BBE3D5" w14:textId="1813BFAF" w:rsidR="00CD6D32" w:rsidRPr="00E31F72" w:rsidRDefault="00CD6D32" w:rsidP="00CD6D3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Safety of width for large vehicles?  Harrison – yes</w:t>
      </w:r>
    </w:p>
    <w:p w14:paraId="48AD6208" w14:textId="104BF87A" w:rsidR="00CD6D32" w:rsidRPr="00E31F72" w:rsidRDefault="00CD6D32" w:rsidP="00CD6D32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Council</w:t>
      </w:r>
    </w:p>
    <w:p w14:paraId="4D882268" w14:textId="241E78B7" w:rsidR="00CD6D32" w:rsidRPr="00E31F72" w:rsidRDefault="00CD6D32" w:rsidP="00CD6D32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Jenny Hall – Bank Street stay open? Married to idea?</w:t>
      </w:r>
    </w:p>
    <w:p w14:paraId="309DD812" w14:textId="16C64263" w:rsidR="00CD6D32" w:rsidRPr="00E31F72" w:rsidRDefault="00CD6D32" w:rsidP="00CD6D3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Diana – point of the bollards that go in and come out; merchants don’t understand why closed on weekday?  Understand on event nights; have an alternative of more comfortable, attractive, invite people to stay</w:t>
      </w:r>
    </w:p>
    <w:p w14:paraId="4EED9499" w14:textId="39E3652C" w:rsidR="00CD6D32" w:rsidRPr="00E31F72" w:rsidRDefault="00CD6D32" w:rsidP="00CD6D3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lastRenderedPageBreak/>
        <w:t xml:space="preserve">Jenny </w:t>
      </w:r>
      <w:r w:rsidR="00B30A67" w:rsidRPr="00E31F72">
        <w:rPr>
          <w:rFonts w:ascii="Garamond" w:hAnsi="Garamond"/>
          <w:bCs/>
          <w:color w:val="161616"/>
          <w:sz w:val="24"/>
          <w:szCs w:val="24"/>
        </w:rPr>
        <w:t>–</w:t>
      </w:r>
      <w:r w:rsidRPr="00E31F72">
        <w:rPr>
          <w:rFonts w:ascii="Garamond" w:hAnsi="Garamond"/>
          <w:bCs/>
          <w:color w:val="161616"/>
          <w:sz w:val="24"/>
          <w:szCs w:val="24"/>
        </w:rPr>
        <w:t xml:space="preserve"> </w:t>
      </w:r>
      <w:r w:rsidR="00B30A67" w:rsidRPr="00E31F72">
        <w:rPr>
          <w:rFonts w:ascii="Garamond" w:hAnsi="Garamond"/>
          <w:bCs/>
          <w:color w:val="161616"/>
          <w:sz w:val="24"/>
          <w:szCs w:val="24"/>
        </w:rPr>
        <w:t>Wrigley logo – same guy do ours?  Diana – not what he does, he does ghost sign; met w all merchants and legion – yes restore billboard, American Flag and their name, historic plaque; Olga will be trained to maintain it</w:t>
      </w:r>
    </w:p>
    <w:p w14:paraId="63AD2392" w14:textId="2CFE9485" w:rsidR="00B30A67" w:rsidRPr="00E31F72" w:rsidRDefault="00B30A67" w:rsidP="00CD6D3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 xml:space="preserve">Regina – like the </w:t>
      </w:r>
      <w:proofErr w:type="spellStart"/>
      <w:r w:rsidRPr="00E31F72">
        <w:rPr>
          <w:rFonts w:ascii="Garamond" w:hAnsi="Garamond"/>
          <w:bCs/>
          <w:color w:val="161616"/>
          <w:sz w:val="24"/>
          <w:szCs w:val="24"/>
        </w:rPr>
        <w:t>curbless</w:t>
      </w:r>
      <w:proofErr w:type="spellEnd"/>
      <w:r w:rsidRPr="00E31F72">
        <w:rPr>
          <w:rFonts w:ascii="Garamond" w:hAnsi="Garamond"/>
          <w:bCs/>
          <w:color w:val="161616"/>
          <w:sz w:val="24"/>
          <w:szCs w:val="24"/>
        </w:rPr>
        <w:t xml:space="preserve"> sidewalk, more attractive</w:t>
      </w:r>
    </w:p>
    <w:p w14:paraId="3D9476CD" w14:textId="464408B8" w:rsidR="00B30A67" w:rsidRPr="00E31F72" w:rsidRDefault="00B30A67" w:rsidP="00CD6D32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 xml:space="preserve">Janet – library parking?  </w:t>
      </w:r>
    </w:p>
    <w:p w14:paraId="3B0F5462" w14:textId="4D8216A3" w:rsidR="00B30A67" w:rsidRPr="00E31F72" w:rsidRDefault="00B30A67" w:rsidP="00B30A67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Do both blocks at once if we’re going to have services done</w:t>
      </w:r>
    </w:p>
    <w:p w14:paraId="12AB5BC3" w14:textId="5D870951" w:rsidR="00B30A67" w:rsidRPr="00E31F72" w:rsidRDefault="00B30A67" w:rsidP="00B30A67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Worcester County owns both sides of street</w:t>
      </w:r>
    </w:p>
    <w:p w14:paraId="207D5C91" w14:textId="3F4EB96D" w:rsidR="00B30A67" w:rsidRPr="00E31F72" w:rsidRDefault="00B30A67" w:rsidP="00B30A67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Lori – consultants did comment on unused space; spoke with Director or Library, passed it on to PWKS, spoke w County Exec, once we have plan to give it to them, County aware and open to what we’re trying to do</w:t>
      </w:r>
    </w:p>
    <w:p w14:paraId="089E3670" w14:textId="6FAAC3C7" w:rsidR="00B30A67" w:rsidRPr="00E31F72" w:rsidRDefault="00B30A67" w:rsidP="00B30A67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 xml:space="preserve">Janet – like </w:t>
      </w:r>
      <w:proofErr w:type="spellStart"/>
      <w:r w:rsidRPr="00E31F72">
        <w:rPr>
          <w:rFonts w:ascii="Garamond" w:hAnsi="Garamond"/>
          <w:bCs/>
          <w:color w:val="161616"/>
          <w:sz w:val="24"/>
          <w:szCs w:val="24"/>
        </w:rPr>
        <w:t>curbless</w:t>
      </w:r>
      <w:proofErr w:type="spellEnd"/>
      <w:r w:rsidRPr="00E31F72">
        <w:rPr>
          <w:rFonts w:ascii="Garamond" w:hAnsi="Garamond"/>
          <w:bCs/>
          <w:color w:val="161616"/>
          <w:sz w:val="24"/>
          <w:szCs w:val="24"/>
        </w:rPr>
        <w:t xml:space="preserve"> design, lighting, bollards -gives options (bollards abou</w:t>
      </w:r>
      <w:r w:rsidR="00464EEE" w:rsidRPr="00E31F72">
        <w:rPr>
          <w:rFonts w:ascii="Garamond" w:hAnsi="Garamond"/>
          <w:bCs/>
          <w:color w:val="161616"/>
          <w:sz w:val="24"/>
          <w:szCs w:val="24"/>
        </w:rPr>
        <w:t>t 5K added to plan)</w:t>
      </w:r>
    </w:p>
    <w:p w14:paraId="05259FFC" w14:textId="5EC12287" w:rsidR="00464EEE" w:rsidRPr="00E31F72" w:rsidRDefault="00464EEE" w:rsidP="00B30A67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Jenny – Tracey Gordy – anybody talk to her, sunk a lot of money into Vienna; she could benefit us financially</w:t>
      </w:r>
    </w:p>
    <w:p w14:paraId="32566B49" w14:textId="3D12EE7A" w:rsidR="00464EEE" w:rsidRPr="00E31F72" w:rsidRDefault="00464EEE" w:rsidP="00B30A67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Harrison – DBF are at 30K, put out to bid because 30K seems high</w:t>
      </w:r>
    </w:p>
    <w:p w14:paraId="1A5380B6" w14:textId="669203A5" w:rsidR="00464EEE" w:rsidRPr="00E31F72" w:rsidRDefault="00464EEE" w:rsidP="00464EEE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Mayor</w:t>
      </w:r>
    </w:p>
    <w:p w14:paraId="0AA2B6C6" w14:textId="2DA74376" w:rsidR="00464EEE" w:rsidRPr="00E31F72" w:rsidRDefault="00464EEE" w:rsidP="00464EEE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>Staff find money</w:t>
      </w:r>
    </w:p>
    <w:p w14:paraId="04D3D06D" w14:textId="72780BAF" w:rsidR="00464EEE" w:rsidRPr="00E31F72" w:rsidRDefault="00464EEE" w:rsidP="00464EEE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proofErr w:type="spellStart"/>
      <w:r w:rsidRPr="00E31F72">
        <w:rPr>
          <w:rFonts w:ascii="Garamond" w:hAnsi="Garamond"/>
          <w:bCs/>
          <w:color w:val="161616"/>
          <w:sz w:val="24"/>
          <w:szCs w:val="24"/>
        </w:rPr>
        <w:t>Curbless</w:t>
      </w:r>
      <w:proofErr w:type="spellEnd"/>
      <w:r w:rsidRPr="00E31F72">
        <w:rPr>
          <w:rFonts w:ascii="Garamond" w:hAnsi="Garamond"/>
          <w:bCs/>
          <w:color w:val="161616"/>
          <w:sz w:val="24"/>
          <w:szCs w:val="24"/>
        </w:rPr>
        <w:t>, bollards, lighting, keep boulder moving</w:t>
      </w:r>
    </w:p>
    <w:p w14:paraId="00B10337" w14:textId="45127915" w:rsidR="00CD6D32" w:rsidRPr="00E31F72" w:rsidRDefault="00CD6D32" w:rsidP="00CD6D32">
      <w:pPr>
        <w:autoSpaceDE w:val="0"/>
        <w:autoSpaceDN w:val="0"/>
        <w:spacing w:before="38" w:after="0" w:line="240" w:lineRule="auto"/>
        <w:rPr>
          <w:rFonts w:ascii="Garamond" w:hAnsi="Garamond"/>
          <w:bCs/>
          <w:color w:val="161616"/>
          <w:sz w:val="24"/>
          <w:szCs w:val="24"/>
        </w:rPr>
      </w:pPr>
      <w:r w:rsidRPr="00E31F72">
        <w:rPr>
          <w:rFonts w:ascii="Garamond" w:hAnsi="Garamond"/>
          <w:bCs/>
          <w:color w:val="161616"/>
          <w:sz w:val="24"/>
          <w:szCs w:val="24"/>
        </w:rPr>
        <w:t xml:space="preserve"> </w:t>
      </w:r>
    </w:p>
    <w:p w14:paraId="3D81FA5B" w14:textId="02652A2B" w:rsidR="008B5025" w:rsidRPr="00E31F72" w:rsidRDefault="00A43D29" w:rsidP="008B5025">
      <w:pPr>
        <w:pStyle w:val="ListParagraph"/>
        <w:numPr>
          <w:ilvl w:val="2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Bikeways</w:t>
      </w:r>
    </w:p>
    <w:p w14:paraId="7E0F752E" w14:textId="3894F793" w:rsidR="00464EEE" w:rsidRPr="00E31F72" w:rsidRDefault="00464EEE" w:rsidP="00464EEE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Mayor invited those who wants to speak on Bikeways</w:t>
      </w:r>
    </w:p>
    <w:p w14:paraId="45EA9D4A" w14:textId="5E2EBF29" w:rsidR="00464EEE" w:rsidRPr="00E31F72" w:rsidRDefault="00464EEE" w:rsidP="00464EEE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contextualSpacing w:val="0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Large project, but phases are possible</w:t>
      </w:r>
    </w:p>
    <w:p w14:paraId="4268821A" w14:textId="177BD89A" w:rsidR="00464EEE" w:rsidRPr="00E31F72" w:rsidRDefault="00464EEE" w:rsidP="00464EEE">
      <w:pPr>
        <w:pStyle w:val="ListParagraph"/>
        <w:numPr>
          <w:ilvl w:val="3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Lori</w:t>
      </w:r>
    </w:p>
    <w:p w14:paraId="05313FF3" w14:textId="7E3C7610" w:rsidR="00464EEE" w:rsidRPr="00E31F72" w:rsidRDefault="00464EEE" w:rsidP="00464EEE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 xml:space="preserve">Finished </w:t>
      </w:r>
      <w:proofErr w:type="spellStart"/>
      <w:r w:rsidRPr="00E31F72">
        <w:rPr>
          <w:rFonts w:ascii="Garamond" w:hAnsi="Garamond"/>
          <w:color w:val="161616"/>
          <w:sz w:val="24"/>
          <w:szCs w:val="24"/>
        </w:rPr>
        <w:t>feasib</w:t>
      </w:r>
      <w:proofErr w:type="spellEnd"/>
      <w:r w:rsidRPr="00E31F72">
        <w:rPr>
          <w:rFonts w:ascii="Garamond" w:hAnsi="Garamond"/>
          <w:color w:val="161616"/>
          <w:sz w:val="24"/>
          <w:szCs w:val="24"/>
        </w:rPr>
        <w:t xml:space="preserve"> study in June, now looking</w:t>
      </w:r>
    </w:p>
    <w:p w14:paraId="563665B9" w14:textId="70F2ECD0" w:rsidR="00AA46D3" w:rsidRPr="00E31F72" w:rsidRDefault="00464EEE" w:rsidP="00AA46D3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 xml:space="preserve">Applied for </w:t>
      </w:r>
      <w:proofErr w:type="spellStart"/>
      <w:r w:rsidRPr="00E31F72">
        <w:rPr>
          <w:rFonts w:ascii="Garamond" w:hAnsi="Garamond"/>
          <w:color w:val="161616"/>
          <w:sz w:val="24"/>
          <w:szCs w:val="24"/>
        </w:rPr>
        <w:t>TriCounty</w:t>
      </w:r>
      <w:proofErr w:type="spellEnd"/>
      <w:r w:rsidRPr="00E31F72">
        <w:rPr>
          <w:rFonts w:ascii="Garamond" w:hAnsi="Garamond"/>
          <w:color w:val="161616"/>
          <w:sz w:val="24"/>
          <w:szCs w:val="24"/>
        </w:rPr>
        <w:t xml:space="preserve"> Council grant</w:t>
      </w:r>
      <w:r w:rsidR="00AA46D3" w:rsidRPr="00E31F72">
        <w:rPr>
          <w:rFonts w:ascii="Garamond" w:hAnsi="Garamond"/>
          <w:color w:val="161616"/>
          <w:sz w:val="24"/>
          <w:szCs w:val="24"/>
        </w:rPr>
        <w:t>, we were awarded 100K, final round has to have final approval, final word in Oct</w:t>
      </w:r>
    </w:p>
    <w:p w14:paraId="3273DFAC" w14:textId="5852FA4F" w:rsidR="00AA46D3" w:rsidRPr="00E31F72" w:rsidRDefault="00AA46D3" w:rsidP="00AA46D3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50K from Worcester County – used as leverage for TCC Grant</w:t>
      </w:r>
    </w:p>
    <w:p w14:paraId="0259A0AA" w14:textId="6D81C614" w:rsidR="00AA46D3" w:rsidRPr="00E31F72" w:rsidRDefault="00AA46D3" w:rsidP="00AA46D3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Toole suggested 14, 7, 4-6 as priorities</w:t>
      </w:r>
    </w:p>
    <w:p w14:paraId="654F4714" w14:textId="6E76C290" w:rsidR="00AA46D3" w:rsidRPr="00E31F72" w:rsidRDefault="00AA46D3" w:rsidP="00AA46D3">
      <w:pPr>
        <w:pStyle w:val="ListParagraph"/>
        <w:numPr>
          <w:ilvl w:val="6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 xml:space="preserve">School, </w:t>
      </w:r>
      <w:proofErr w:type="spellStart"/>
      <w:r w:rsidRPr="00E31F72">
        <w:rPr>
          <w:rFonts w:ascii="Garamond" w:hAnsi="Garamond"/>
          <w:color w:val="161616"/>
          <w:sz w:val="24"/>
          <w:szCs w:val="24"/>
        </w:rPr>
        <w:t>HUntingfields</w:t>
      </w:r>
      <w:proofErr w:type="spellEnd"/>
      <w:r w:rsidRPr="00E31F72">
        <w:rPr>
          <w:rFonts w:ascii="Garamond" w:hAnsi="Garamond"/>
          <w:color w:val="161616"/>
          <w:sz w:val="24"/>
          <w:szCs w:val="24"/>
        </w:rPr>
        <w:t>, but TCC was for Econ Dev, pivoted to segments for commercial districts, kept eye to equity of town, in all districts</w:t>
      </w:r>
    </w:p>
    <w:p w14:paraId="5D1304D9" w14:textId="6C3BAE98" w:rsidR="00AA46D3" w:rsidRPr="00E31F72" w:rsidRDefault="00AA46D3" w:rsidP="00AA46D3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E Green St (increasing signage)</w:t>
      </w:r>
    </w:p>
    <w:p w14:paraId="48A5DFFA" w14:textId="36947D6C" w:rsidR="00AA46D3" w:rsidRPr="00E31F72" w:rsidRDefault="00AA46D3" w:rsidP="00AA46D3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Wayfinding</w:t>
      </w:r>
    </w:p>
    <w:p w14:paraId="799C74EB" w14:textId="4EC0BA21" w:rsidR="00AA46D3" w:rsidRPr="00E31F72" w:rsidRDefault="00AA46D3" w:rsidP="00AA46D3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Created spreadsheet color coded for impact areas</w:t>
      </w:r>
    </w:p>
    <w:p w14:paraId="52B1659E" w14:textId="1410D3E2" w:rsidR="00AA46D3" w:rsidRPr="00E31F72" w:rsidRDefault="00AA46D3" w:rsidP="00AA46D3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Working w grant admin, keeping an eye on deadlines</w:t>
      </w:r>
    </w:p>
    <w:p w14:paraId="649D4B75" w14:textId="1C913FE2" w:rsidR="00AA46D3" w:rsidRPr="00E31F72" w:rsidRDefault="00AA46D3" w:rsidP="00AA46D3">
      <w:pPr>
        <w:pStyle w:val="ListParagraph"/>
        <w:numPr>
          <w:ilvl w:val="7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Next priority is determining costs, need concrete numbers from engineering</w:t>
      </w:r>
    </w:p>
    <w:p w14:paraId="0B4C8584" w14:textId="7733BE80" w:rsidR="00783078" w:rsidRPr="00E31F72" w:rsidRDefault="00783078" w:rsidP="00783078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Jenny – Dighton on first?  Not on TCC grant.</w:t>
      </w:r>
    </w:p>
    <w:p w14:paraId="17201BD4" w14:textId="5B01DA09" w:rsidR="00433A80" w:rsidRPr="00E31F72" w:rsidRDefault="00433A80" w:rsidP="00433A80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Lori – Dighton to Coulbourne – DNR grants direct connection to State and local park, 900K</w:t>
      </w:r>
    </w:p>
    <w:p w14:paraId="711676F0" w14:textId="06A27917" w:rsidR="0088426F" w:rsidRPr="00E31F72" w:rsidRDefault="0088426F" w:rsidP="0088426F">
      <w:pPr>
        <w:pStyle w:val="ListParagraph"/>
        <w:numPr>
          <w:ilvl w:val="4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 xml:space="preserve">Mayor – </w:t>
      </w:r>
    </w:p>
    <w:p w14:paraId="220C23AD" w14:textId="32B4A602" w:rsidR="0088426F" w:rsidRPr="00E31F72" w:rsidRDefault="0088426F" w:rsidP="0088426F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lastRenderedPageBreak/>
        <w:t>Love parts of plan, especially when it comes to safety</w:t>
      </w:r>
    </w:p>
    <w:p w14:paraId="7F2916C7" w14:textId="10073123" w:rsidR="0088426F" w:rsidRPr="00E31F72" w:rsidRDefault="0088426F" w:rsidP="0088426F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If we build it</w:t>
      </w:r>
      <w:r w:rsidR="00E31F72">
        <w:rPr>
          <w:rFonts w:ascii="Garamond" w:hAnsi="Garamond"/>
          <w:color w:val="161616"/>
          <w:sz w:val="24"/>
          <w:szCs w:val="24"/>
        </w:rPr>
        <w:t>,</w:t>
      </w:r>
      <w:r w:rsidRPr="00E31F72">
        <w:rPr>
          <w:rFonts w:ascii="Garamond" w:hAnsi="Garamond"/>
          <w:color w:val="161616"/>
          <w:sz w:val="24"/>
          <w:szCs w:val="24"/>
        </w:rPr>
        <w:t xml:space="preserve"> will they come?  </w:t>
      </w:r>
    </w:p>
    <w:p w14:paraId="7486F0FF" w14:textId="57516E45" w:rsidR="0088426F" w:rsidRPr="00E31F72" w:rsidRDefault="0088426F" w:rsidP="0088426F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Lot of time to apply for grants, someone may feel we need grants to fix other things in town</w:t>
      </w:r>
    </w:p>
    <w:p w14:paraId="6A003B35" w14:textId="285E5587" w:rsidR="0088426F" w:rsidRPr="00E31F72" w:rsidRDefault="0088426F" w:rsidP="0088426F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Bicyclists come to town?  Bring tourism? Need data.</w:t>
      </w:r>
    </w:p>
    <w:p w14:paraId="24BAC779" w14:textId="0933665C" w:rsidR="0088426F" w:rsidRPr="00E31F72" w:rsidRDefault="0088426F" w:rsidP="0088426F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Lori will send economic impact info</w:t>
      </w:r>
    </w:p>
    <w:p w14:paraId="13EA7E8A" w14:textId="7D18F409" w:rsidR="0088426F" w:rsidRPr="00E31F72" w:rsidRDefault="0088426F" w:rsidP="0088426F">
      <w:pPr>
        <w:pStyle w:val="ListParagraph"/>
        <w:numPr>
          <w:ilvl w:val="5"/>
          <w:numId w:val="1"/>
        </w:num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  <w:r w:rsidRPr="00E31F72">
        <w:rPr>
          <w:rFonts w:ascii="Garamond" w:hAnsi="Garamond"/>
          <w:color w:val="161616"/>
          <w:sz w:val="24"/>
          <w:szCs w:val="24"/>
        </w:rPr>
        <w:t>Rick – to reinforce – wanted a study to implement, stressed that with Toole Design; they developed into phases</w:t>
      </w:r>
      <w:r w:rsidR="00E31F72">
        <w:rPr>
          <w:rFonts w:ascii="Garamond" w:hAnsi="Garamond"/>
          <w:color w:val="161616"/>
          <w:sz w:val="24"/>
          <w:szCs w:val="24"/>
        </w:rPr>
        <w:t xml:space="preserve"> to do just that</w:t>
      </w:r>
    </w:p>
    <w:p w14:paraId="007A7BAF" w14:textId="02520515" w:rsidR="002A3B18" w:rsidRPr="00E31F72" w:rsidRDefault="002A3B18" w:rsidP="002A3B18">
      <w:p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</w:p>
    <w:p w14:paraId="1F99AADB" w14:textId="653C5E30" w:rsidR="002A3B18" w:rsidRDefault="002A3B18" w:rsidP="002A3B18">
      <w:p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</w:p>
    <w:p w14:paraId="57F644FB" w14:textId="77777777" w:rsidR="002A3B18" w:rsidRPr="002A3B18" w:rsidRDefault="002A3B18" w:rsidP="002A3B18">
      <w:pPr>
        <w:autoSpaceDE w:val="0"/>
        <w:autoSpaceDN w:val="0"/>
        <w:spacing w:before="38" w:after="0" w:line="240" w:lineRule="auto"/>
        <w:rPr>
          <w:rFonts w:ascii="Garamond" w:hAnsi="Garamond"/>
          <w:color w:val="161616"/>
          <w:sz w:val="24"/>
          <w:szCs w:val="24"/>
        </w:rPr>
      </w:pPr>
    </w:p>
    <w:p w14:paraId="48D36F2C" w14:textId="4CCB1CA6" w:rsidR="000F3B81" w:rsidRPr="00F46A68" w:rsidRDefault="00D43A11" w:rsidP="00D43A1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F46A68">
        <w:rPr>
          <w:rFonts w:ascii="Garamond" w:hAnsi="Garamond" w:cs="Times New Roman"/>
          <w:b/>
          <w:sz w:val="24"/>
          <w:szCs w:val="24"/>
        </w:rPr>
        <w:t xml:space="preserve">Adjournment: Motion to adjourn made by </w:t>
      </w:r>
      <w:r w:rsidR="0082224E" w:rsidRPr="00F46A68">
        <w:rPr>
          <w:rFonts w:ascii="Garamond" w:hAnsi="Garamond" w:cs="Times New Roman"/>
          <w:b/>
          <w:sz w:val="24"/>
          <w:szCs w:val="24"/>
        </w:rPr>
        <w:t>Councilpers</w:t>
      </w:r>
      <w:r w:rsidR="006F4984" w:rsidRPr="00F46A68">
        <w:rPr>
          <w:rFonts w:ascii="Garamond" w:hAnsi="Garamond" w:cs="Times New Roman"/>
          <w:b/>
          <w:sz w:val="24"/>
          <w:szCs w:val="24"/>
        </w:rPr>
        <w:t>on</w:t>
      </w:r>
      <w:r w:rsidR="00073828">
        <w:rPr>
          <w:rFonts w:ascii="Garamond" w:hAnsi="Garamond" w:cs="Times New Roman"/>
          <w:b/>
          <w:sz w:val="24"/>
          <w:szCs w:val="24"/>
        </w:rPr>
        <w:t xml:space="preserve"> Blake</w:t>
      </w:r>
      <w:r w:rsidRPr="00F46A68">
        <w:rPr>
          <w:rFonts w:ascii="Garamond" w:hAnsi="Garamond" w:cs="Times New Roman"/>
          <w:b/>
          <w:sz w:val="24"/>
          <w:szCs w:val="24"/>
        </w:rPr>
        <w:t xml:space="preserve">, seconded by </w:t>
      </w:r>
      <w:r w:rsidR="0082224E" w:rsidRPr="00F46A68">
        <w:rPr>
          <w:rFonts w:ascii="Garamond" w:hAnsi="Garamond" w:cs="Times New Roman"/>
          <w:b/>
          <w:sz w:val="24"/>
          <w:szCs w:val="24"/>
        </w:rPr>
        <w:t xml:space="preserve">Councilperson </w:t>
      </w:r>
      <w:r w:rsidR="00A41E88" w:rsidRPr="00F46A68">
        <w:rPr>
          <w:rFonts w:ascii="Garamond" w:hAnsi="Garamond" w:cs="Times New Roman"/>
          <w:b/>
          <w:sz w:val="24"/>
          <w:szCs w:val="24"/>
        </w:rPr>
        <w:t>Hall</w:t>
      </w:r>
      <w:r w:rsidRPr="00F46A68">
        <w:rPr>
          <w:rFonts w:ascii="Garamond" w:hAnsi="Garamond" w:cs="Times New Roman"/>
          <w:b/>
          <w:sz w:val="24"/>
          <w:szCs w:val="24"/>
        </w:rPr>
        <w:t xml:space="preserve">, all in favor. The time was </w:t>
      </w:r>
      <w:r w:rsidR="0088426F">
        <w:rPr>
          <w:rFonts w:ascii="Garamond" w:hAnsi="Garamond" w:cs="Times New Roman"/>
          <w:b/>
          <w:sz w:val="24"/>
          <w:szCs w:val="24"/>
        </w:rPr>
        <w:t>5:36</w:t>
      </w:r>
      <w:r w:rsidR="009753C5" w:rsidRPr="00F46A68">
        <w:rPr>
          <w:rFonts w:ascii="Garamond" w:hAnsi="Garamond" w:cs="Times New Roman"/>
          <w:b/>
          <w:sz w:val="24"/>
          <w:szCs w:val="24"/>
        </w:rPr>
        <w:t>pm</w:t>
      </w:r>
      <w:r w:rsidRPr="00F46A68">
        <w:rPr>
          <w:rFonts w:ascii="Garamond" w:hAnsi="Garamond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43A11" w:rsidRPr="00F46A68" w14:paraId="73DF24B7" w14:textId="77777777" w:rsidTr="00627EB1">
        <w:tc>
          <w:tcPr>
            <w:tcW w:w="2245" w:type="dxa"/>
          </w:tcPr>
          <w:p w14:paraId="02424689" w14:textId="77777777" w:rsidR="00D43A11" w:rsidRPr="00F46A68" w:rsidRDefault="00D43A11" w:rsidP="00627EB1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4398B10A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3CC9A1C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6B410DF8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9C1CF37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B374F0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43A11" w:rsidRPr="00F46A68" w14:paraId="00AC8A15" w14:textId="77777777" w:rsidTr="00627EB1">
        <w:tc>
          <w:tcPr>
            <w:tcW w:w="2245" w:type="dxa"/>
          </w:tcPr>
          <w:p w14:paraId="52907FA2" w14:textId="40880852" w:rsidR="00D43A11" w:rsidRPr="00F46A68" w:rsidRDefault="00F47EE8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Jenny Hall</w:t>
            </w:r>
          </w:p>
        </w:tc>
        <w:tc>
          <w:tcPr>
            <w:tcW w:w="683" w:type="dxa"/>
          </w:tcPr>
          <w:p w14:paraId="0C7D4D23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3E04DEAE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BDF7E1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7F44F9C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29EC9B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57C8FB0E" w14:textId="77777777" w:rsidTr="00627EB1">
        <w:tc>
          <w:tcPr>
            <w:tcW w:w="2245" w:type="dxa"/>
          </w:tcPr>
          <w:p w14:paraId="763A07F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2B51763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6F31D4CE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5BDCA16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CFE9385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D6E33E1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13E4B9D9" w14:textId="77777777" w:rsidTr="00627EB1">
        <w:tc>
          <w:tcPr>
            <w:tcW w:w="2245" w:type="dxa"/>
          </w:tcPr>
          <w:p w14:paraId="54542A64" w14:textId="0CF7A0F1" w:rsidR="00D43A11" w:rsidRPr="00AB4D2C" w:rsidRDefault="00F47EE8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683" w:type="dxa"/>
          </w:tcPr>
          <w:p w14:paraId="3BEB2428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46D6E69A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D59742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BC96CE2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62F1D7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F46A68" w14:paraId="06B964A8" w14:textId="77777777" w:rsidTr="00627EB1">
        <w:tc>
          <w:tcPr>
            <w:tcW w:w="2245" w:type="dxa"/>
          </w:tcPr>
          <w:p w14:paraId="48BA6D28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32FA81A1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46A68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14:paraId="4F4BDF1F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CBB75BD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EA0A675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1EA554" w14:textId="77777777" w:rsidR="00D43A11" w:rsidRPr="00F46A6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437AD2" w14:textId="116C493C" w:rsidR="00D43A11" w:rsidRPr="00F46A68" w:rsidRDefault="00D43A11" w:rsidP="00D43A11">
      <w:pPr>
        <w:pStyle w:val="ListParagraph"/>
        <w:spacing w:after="0"/>
        <w:rPr>
          <w:rFonts w:ascii="Garamond" w:hAnsi="Garamond" w:cs="Times New Roman"/>
          <w:bCs/>
          <w:sz w:val="24"/>
          <w:szCs w:val="24"/>
        </w:rPr>
      </w:pPr>
    </w:p>
    <w:p w14:paraId="6FC6F980" w14:textId="206325A2" w:rsidR="000F3B81" w:rsidRPr="00F46A68" w:rsidRDefault="000F3B81" w:rsidP="00D43A11">
      <w:pPr>
        <w:rPr>
          <w:rFonts w:ascii="Garamond" w:hAnsi="Garamond" w:cs="Times New Roman"/>
          <w:b/>
          <w:bCs/>
          <w:sz w:val="24"/>
          <w:szCs w:val="24"/>
        </w:rPr>
      </w:pPr>
    </w:p>
    <w:p w14:paraId="3F5E83DC" w14:textId="77777777" w:rsidR="000F3B81" w:rsidRPr="00F46A68" w:rsidRDefault="000F3B81" w:rsidP="000F3B81"/>
    <w:p w14:paraId="01B0B1E3" w14:textId="63760DBD" w:rsidR="000F3B81" w:rsidRPr="00F46A68" w:rsidRDefault="000F3B81" w:rsidP="000F3B81">
      <w:pPr>
        <w:spacing w:after="0" w:line="276" w:lineRule="auto"/>
        <w:rPr>
          <w:rFonts w:ascii="Garamond" w:hAnsi="Garamond"/>
          <w:sz w:val="24"/>
          <w:szCs w:val="24"/>
        </w:rPr>
      </w:pPr>
      <w:r w:rsidRPr="00F46A68">
        <w:rPr>
          <w:rFonts w:ascii="Garamond" w:hAnsi="Garamond"/>
          <w:sz w:val="24"/>
          <w:szCs w:val="24"/>
        </w:rPr>
        <w:t>Respectfully submitted</w:t>
      </w:r>
      <w:r w:rsidR="002F7D25" w:rsidRPr="00F46A68">
        <w:rPr>
          <w:rFonts w:ascii="Garamond" w:hAnsi="Garamond"/>
          <w:sz w:val="24"/>
          <w:szCs w:val="24"/>
        </w:rPr>
        <w:t>,</w:t>
      </w:r>
    </w:p>
    <w:p w14:paraId="675B491F" w14:textId="1FB3F065" w:rsidR="00C47911" w:rsidRDefault="00073828" w:rsidP="0044184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Margot Resto</w:t>
      </w:r>
    </w:p>
    <w:p w14:paraId="551A1201" w14:textId="188B1C1F" w:rsidR="00073828" w:rsidRPr="00F46A68" w:rsidRDefault="00073828" w:rsidP="0044184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Deputy Town Manager</w:t>
      </w:r>
    </w:p>
    <w:sectPr w:rsidR="00073828" w:rsidRPr="00F46A68" w:rsidSect="00F46A6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F82D" w14:textId="77777777" w:rsidR="001879CC" w:rsidRDefault="001879CC">
      <w:pPr>
        <w:spacing w:after="0" w:line="240" w:lineRule="auto"/>
      </w:pPr>
      <w:r>
        <w:separator/>
      </w:r>
    </w:p>
  </w:endnote>
  <w:endnote w:type="continuationSeparator" w:id="0">
    <w:p w14:paraId="677F863F" w14:textId="77777777" w:rsidR="001879CC" w:rsidRDefault="0018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C7B7" w14:textId="77777777" w:rsidR="001879CC" w:rsidRDefault="001879CC">
      <w:pPr>
        <w:spacing w:after="0" w:line="240" w:lineRule="auto"/>
      </w:pPr>
      <w:r>
        <w:separator/>
      </w:r>
    </w:p>
  </w:footnote>
  <w:footnote w:type="continuationSeparator" w:id="0">
    <w:p w14:paraId="534091A0" w14:textId="77777777" w:rsidR="001879CC" w:rsidRDefault="0018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329" w14:textId="77777777" w:rsidR="000C4320" w:rsidRDefault="007B2E2E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DB2"/>
    <w:multiLevelType w:val="hybridMultilevel"/>
    <w:tmpl w:val="CFBAD286"/>
    <w:lvl w:ilvl="0" w:tplc="08E47DC0">
      <w:start w:val="2"/>
      <w:numFmt w:val="decimal"/>
      <w:lvlText w:val="%1."/>
      <w:lvlJc w:val="left"/>
      <w:pPr>
        <w:ind w:left="1746" w:hanging="358"/>
      </w:pPr>
      <w:rPr>
        <w:w w:val="106"/>
        <w:u w:val="thick" w:color="161616"/>
      </w:rPr>
    </w:lvl>
    <w:lvl w:ilvl="1" w:tplc="99302B0A">
      <w:start w:val="1"/>
      <w:numFmt w:val="lowerLetter"/>
      <w:lvlText w:val="%2."/>
      <w:lvlJc w:val="left"/>
      <w:pPr>
        <w:ind w:left="2466" w:hanging="360"/>
      </w:pPr>
      <w:rPr>
        <w:spacing w:val="-1"/>
        <w:w w:val="98"/>
      </w:rPr>
    </w:lvl>
    <w:lvl w:ilvl="2" w:tplc="97CABE72">
      <w:start w:val="1"/>
      <w:numFmt w:val="lowerRoman"/>
      <w:lvlText w:val="%3."/>
      <w:lvlJc w:val="left"/>
      <w:pPr>
        <w:ind w:left="3168" w:hanging="299"/>
      </w:pPr>
      <w:rPr>
        <w:spacing w:val="-1"/>
        <w:w w:val="88"/>
      </w:rPr>
    </w:lvl>
    <w:lvl w:ilvl="3" w:tplc="C8E800EE">
      <w:numFmt w:val="bullet"/>
      <w:lvlText w:val="•"/>
      <w:lvlJc w:val="left"/>
      <w:pPr>
        <w:ind w:left="3180" w:hanging="299"/>
      </w:pPr>
    </w:lvl>
    <w:lvl w:ilvl="4" w:tplc="E65AA94C">
      <w:numFmt w:val="bullet"/>
      <w:lvlText w:val="•"/>
      <w:lvlJc w:val="left"/>
      <w:pPr>
        <w:ind w:left="4222" w:hanging="299"/>
      </w:pPr>
    </w:lvl>
    <w:lvl w:ilvl="5" w:tplc="62666F9E">
      <w:numFmt w:val="bullet"/>
      <w:lvlText w:val="•"/>
      <w:lvlJc w:val="left"/>
      <w:pPr>
        <w:ind w:left="5265" w:hanging="299"/>
      </w:pPr>
    </w:lvl>
    <w:lvl w:ilvl="6" w:tplc="5A5E651C">
      <w:numFmt w:val="bullet"/>
      <w:lvlText w:val="•"/>
      <w:lvlJc w:val="left"/>
      <w:pPr>
        <w:ind w:left="6308" w:hanging="299"/>
      </w:pPr>
    </w:lvl>
    <w:lvl w:ilvl="7" w:tplc="3FF89C6A">
      <w:numFmt w:val="bullet"/>
      <w:lvlText w:val="•"/>
      <w:lvlJc w:val="left"/>
      <w:pPr>
        <w:ind w:left="7351" w:hanging="299"/>
      </w:pPr>
    </w:lvl>
    <w:lvl w:ilvl="8" w:tplc="FE3832F0">
      <w:numFmt w:val="bullet"/>
      <w:lvlText w:val="•"/>
      <w:lvlJc w:val="left"/>
      <w:pPr>
        <w:ind w:left="8394" w:hanging="299"/>
      </w:pPr>
    </w:lvl>
  </w:abstractNum>
  <w:abstractNum w:abstractNumId="1" w15:restartNumberingAfterBreak="0">
    <w:nsid w:val="10A37E7E"/>
    <w:multiLevelType w:val="hybridMultilevel"/>
    <w:tmpl w:val="D424F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418D8"/>
    <w:multiLevelType w:val="hybridMultilevel"/>
    <w:tmpl w:val="72163F30"/>
    <w:lvl w:ilvl="0" w:tplc="AB62847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F3715B"/>
    <w:multiLevelType w:val="hybridMultilevel"/>
    <w:tmpl w:val="2F3EDB8A"/>
    <w:lvl w:ilvl="0" w:tplc="2E000C18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1031AA"/>
    <w:multiLevelType w:val="hybridMultilevel"/>
    <w:tmpl w:val="4058C310"/>
    <w:lvl w:ilvl="0" w:tplc="05DE94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5445BD"/>
    <w:multiLevelType w:val="hybridMultilevel"/>
    <w:tmpl w:val="029C6186"/>
    <w:lvl w:ilvl="0" w:tplc="5F605D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455827"/>
    <w:multiLevelType w:val="hybridMultilevel"/>
    <w:tmpl w:val="2500E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580723">
    <w:abstractNumId w:val="4"/>
  </w:num>
  <w:num w:numId="2" w16cid:durableId="1394768905">
    <w:abstractNumId w:val="10"/>
  </w:num>
  <w:num w:numId="3" w16cid:durableId="1725520975">
    <w:abstractNumId w:val="11"/>
  </w:num>
  <w:num w:numId="4" w16cid:durableId="882979810">
    <w:abstractNumId w:val="8"/>
  </w:num>
  <w:num w:numId="5" w16cid:durableId="1940479046">
    <w:abstractNumId w:val="6"/>
  </w:num>
  <w:num w:numId="6" w16cid:durableId="1081677005">
    <w:abstractNumId w:val="5"/>
  </w:num>
  <w:num w:numId="7" w16cid:durableId="1882092640">
    <w:abstractNumId w:val="13"/>
  </w:num>
  <w:num w:numId="8" w16cid:durableId="1489438922">
    <w:abstractNumId w:val="3"/>
  </w:num>
  <w:num w:numId="9" w16cid:durableId="717167848">
    <w:abstractNumId w:val="14"/>
  </w:num>
  <w:num w:numId="10" w16cid:durableId="531377997">
    <w:abstractNumId w:val="1"/>
  </w:num>
  <w:num w:numId="11" w16cid:durableId="139926590">
    <w:abstractNumId w:val="9"/>
  </w:num>
  <w:num w:numId="12" w16cid:durableId="260454962">
    <w:abstractNumId w:val="2"/>
  </w:num>
  <w:num w:numId="13" w16cid:durableId="1822964568">
    <w:abstractNumId w:val="12"/>
  </w:num>
  <w:num w:numId="14" w16cid:durableId="1448088201">
    <w:abstractNumId w:val="7"/>
  </w:num>
  <w:num w:numId="15" w16cid:durableId="20033847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F"/>
    <w:rsid w:val="00004487"/>
    <w:rsid w:val="00020279"/>
    <w:rsid w:val="00022ECF"/>
    <w:rsid w:val="00027C9E"/>
    <w:rsid w:val="00034DC2"/>
    <w:rsid w:val="00073828"/>
    <w:rsid w:val="000B0DBE"/>
    <w:rsid w:val="000D41F1"/>
    <w:rsid w:val="000F3B81"/>
    <w:rsid w:val="0010102F"/>
    <w:rsid w:val="001258AF"/>
    <w:rsid w:val="00137051"/>
    <w:rsid w:val="001467DF"/>
    <w:rsid w:val="001879CC"/>
    <w:rsid w:val="00191006"/>
    <w:rsid w:val="00191D43"/>
    <w:rsid w:val="001934EF"/>
    <w:rsid w:val="00193FAF"/>
    <w:rsid w:val="001D5B8C"/>
    <w:rsid w:val="0022666F"/>
    <w:rsid w:val="002629CA"/>
    <w:rsid w:val="00263003"/>
    <w:rsid w:val="002A3B18"/>
    <w:rsid w:val="002C1847"/>
    <w:rsid w:val="002C6B6A"/>
    <w:rsid w:val="002D43FA"/>
    <w:rsid w:val="002D5225"/>
    <w:rsid w:val="002F3805"/>
    <w:rsid w:val="002F7D25"/>
    <w:rsid w:val="00332F70"/>
    <w:rsid w:val="0034039A"/>
    <w:rsid w:val="00354375"/>
    <w:rsid w:val="00360F3D"/>
    <w:rsid w:val="00373EA2"/>
    <w:rsid w:val="0037433B"/>
    <w:rsid w:val="0039643D"/>
    <w:rsid w:val="003F66CB"/>
    <w:rsid w:val="004202D8"/>
    <w:rsid w:val="00420A4A"/>
    <w:rsid w:val="0043159E"/>
    <w:rsid w:val="00432B35"/>
    <w:rsid w:val="00433A80"/>
    <w:rsid w:val="0044184F"/>
    <w:rsid w:val="0045005C"/>
    <w:rsid w:val="00464EEE"/>
    <w:rsid w:val="004856DC"/>
    <w:rsid w:val="00491761"/>
    <w:rsid w:val="004A2DD6"/>
    <w:rsid w:val="004B2874"/>
    <w:rsid w:val="004C45EA"/>
    <w:rsid w:val="004E023A"/>
    <w:rsid w:val="00513CFD"/>
    <w:rsid w:val="00521743"/>
    <w:rsid w:val="00523989"/>
    <w:rsid w:val="00536F5B"/>
    <w:rsid w:val="005442AC"/>
    <w:rsid w:val="0059264A"/>
    <w:rsid w:val="00664E4E"/>
    <w:rsid w:val="00683DE0"/>
    <w:rsid w:val="006B6816"/>
    <w:rsid w:val="006C4BF2"/>
    <w:rsid w:val="006E024F"/>
    <w:rsid w:val="006F4984"/>
    <w:rsid w:val="007159DE"/>
    <w:rsid w:val="00717ED0"/>
    <w:rsid w:val="00726829"/>
    <w:rsid w:val="00744187"/>
    <w:rsid w:val="0076321E"/>
    <w:rsid w:val="00783078"/>
    <w:rsid w:val="007A2AE2"/>
    <w:rsid w:val="007B2E2E"/>
    <w:rsid w:val="007C604B"/>
    <w:rsid w:val="007D2447"/>
    <w:rsid w:val="007F57E9"/>
    <w:rsid w:val="007F6621"/>
    <w:rsid w:val="00812081"/>
    <w:rsid w:val="0082224E"/>
    <w:rsid w:val="008442B4"/>
    <w:rsid w:val="008756AE"/>
    <w:rsid w:val="00881D9C"/>
    <w:rsid w:val="0088426F"/>
    <w:rsid w:val="008A4C93"/>
    <w:rsid w:val="008B4820"/>
    <w:rsid w:val="008B5025"/>
    <w:rsid w:val="008D1876"/>
    <w:rsid w:val="008D36DB"/>
    <w:rsid w:val="008D3D5F"/>
    <w:rsid w:val="008D75A6"/>
    <w:rsid w:val="008E2D53"/>
    <w:rsid w:val="00901876"/>
    <w:rsid w:val="0093087A"/>
    <w:rsid w:val="00937ECE"/>
    <w:rsid w:val="00955882"/>
    <w:rsid w:val="00963D8E"/>
    <w:rsid w:val="00973834"/>
    <w:rsid w:val="009753C5"/>
    <w:rsid w:val="009A162A"/>
    <w:rsid w:val="009B791A"/>
    <w:rsid w:val="009C025A"/>
    <w:rsid w:val="009D7BE0"/>
    <w:rsid w:val="009E1E4B"/>
    <w:rsid w:val="00A2141C"/>
    <w:rsid w:val="00A41E88"/>
    <w:rsid w:val="00A43D29"/>
    <w:rsid w:val="00A6515C"/>
    <w:rsid w:val="00A8123B"/>
    <w:rsid w:val="00A91B41"/>
    <w:rsid w:val="00AA2180"/>
    <w:rsid w:val="00AA38E8"/>
    <w:rsid w:val="00AA46D3"/>
    <w:rsid w:val="00AB4D2C"/>
    <w:rsid w:val="00AE201D"/>
    <w:rsid w:val="00B161D7"/>
    <w:rsid w:val="00B24A55"/>
    <w:rsid w:val="00B30A67"/>
    <w:rsid w:val="00BB3CE3"/>
    <w:rsid w:val="00BB5250"/>
    <w:rsid w:val="00BE5B6D"/>
    <w:rsid w:val="00BE6DDB"/>
    <w:rsid w:val="00C24EC4"/>
    <w:rsid w:val="00C9258A"/>
    <w:rsid w:val="00CC2D04"/>
    <w:rsid w:val="00CD6D32"/>
    <w:rsid w:val="00D10939"/>
    <w:rsid w:val="00D43A11"/>
    <w:rsid w:val="00D71E1B"/>
    <w:rsid w:val="00D7536E"/>
    <w:rsid w:val="00D765AE"/>
    <w:rsid w:val="00D86ACA"/>
    <w:rsid w:val="00D86CD3"/>
    <w:rsid w:val="00D92392"/>
    <w:rsid w:val="00D947E9"/>
    <w:rsid w:val="00DA1C25"/>
    <w:rsid w:val="00DA3F6A"/>
    <w:rsid w:val="00DB7893"/>
    <w:rsid w:val="00DD29AD"/>
    <w:rsid w:val="00DD3910"/>
    <w:rsid w:val="00E31F72"/>
    <w:rsid w:val="00E379A2"/>
    <w:rsid w:val="00E87540"/>
    <w:rsid w:val="00EA499D"/>
    <w:rsid w:val="00EB7742"/>
    <w:rsid w:val="00ED37C1"/>
    <w:rsid w:val="00EE4AF2"/>
    <w:rsid w:val="00F2713B"/>
    <w:rsid w:val="00F46A68"/>
    <w:rsid w:val="00F47EE8"/>
    <w:rsid w:val="00F5789A"/>
    <w:rsid w:val="00F617D8"/>
    <w:rsid w:val="00FB151B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BB0A"/>
  <w15:chartTrackingRefBased/>
  <w15:docId w15:val="{87420803-0B88-4338-B7E0-10E9E0C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81"/>
  </w:style>
  <w:style w:type="table" w:styleId="TableGrid">
    <w:name w:val="Table Grid"/>
    <w:basedOn w:val="TableNormal"/>
    <w:uiPriority w:val="39"/>
    <w:rsid w:val="000F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rsid w:val="006C4BF2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B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AED1-0E5C-4134-96CF-A454C0C3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4</cp:revision>
  <cp:lastPrinted>2022-09-08T21:41:00Z</cp:lastPrinted>
  <dcterms:created xsi:type="dcterms:W3CDTF">2022-09-06T20:19:00Z</dcterms:created>
  <dcterms:modified xsi:type="dcterms:W3CDTF">2022-09-08T21:41:00Z</dcterms:modified>
</cp:coreProperties>
</file>